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cd888f" w14:textId="0cd888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1C0096">
        <w:rPr>
          <w:rFonts w:ascii="Arial" w:hAnsi="Arial" w:cs="Arial"/>
        </w:rPr>
        <w:t>191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772D7F">
        <w:rPr>
          <w:rFonts w:ascii="Arial" w:hAnsi="Arial" w:cs="Arial"/>
        </w:rPr>
        <w:t>15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922BB4">
        <w:rPr>
          <w:rFonts w:ascii="Arial" w:hAnsi="Arial" w:cs="Arial"/>
        </w:rPr>
        <w:t>13</w:t>
      </w:r>
      <w:r w:rsidRPr="00C93BF8" w:rsidR="000E039A">
        <w:rPr>
          <w:rFonts w:ascii="Arial" w:hAnsi="Arial" w:cs="Arial"/>
        </w:rPr>
        <w:t xml:space="preserve">. </w:t>
      </w:r>
      <w:r w:rsidR="00922BB4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402387" w:rsidR="001C0096">
        <w:rPr>
          <w:rFonts w:ascii="Arial" w:hAnsi="Arial" w:cs="Arial"/>
        </w:rPr>
        <w:t>RTD d.o.o., Zadar, Trg Tri bunara 5, OIB:70786957047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772D7F">
        <w:rPr>
          <w:rFonts w:ascii="Arial" w:hAnsi="Arial" w:cs="Arial"/>
        </w:rPr>
        <w:t>13</w:t>
      </w:r>
      <w:r w:rsidRPr="00C93BF8" w:rsidR="00076762">
        <w:rPr>
          <w:rFonts w:ascii="Arial" w:hAnsi="Arial" w:cs="Arial"/>
        </w:rPr>
        <w:t>,</w:t>
      </w:r>
      <w:r w:rsidR="00772D7F">
        <w:rPr>
          <w:rFonts w:ascii="Arial" w:hAnsi="Arial" w:cs="Arial"/>
        </w:rPr>
        <w:t>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772D7F" w:rsidP="00772D7F" w:rsidRDefault="00772D7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A53A58">
        <w:rPr>
          <w:rFonts w:ascii="Arial" w:hAnsi="Arial" w:cs="Arial"/>
        </w:rPr>
        <w:t>po zamjeničkoj punomoći Lorena Ivanov, odvjetnica u Zadru</w:t>
      </w:r>
    </w:p>
    <w:p w:rsidR="00772D7F" w:rsidP="00772D7F" w:rsidRDefault="00772D7F">
      <w:pPr>
        <w:jc w:val="both"/>
        <w:rPr>
          <w:rFonts w:ascii="Arial" w:hAnsi="Arial" w:cs="Arial"/>
        </w:rPr>
      </w:pPr>
    </w:p>
    <w:p w:rsidRPr="00C93BF8" w:rsidR="00772D7F" w:rsidP="00772D7F" w:rsidRDefault="00772D7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772D7F" w:rsidP="00772D7F" w:rsidRDefault="00772D7F">
      <w:pPr>
        <w:jc w:val="both"/>
        <w:rPr>
          <w:rFonts w:ascii="Arial" w:hAnsi="Arial" w:cs="Arial"/>
        </w:rPr>
      </w:pPr>
    </w:p>
    <w:p w:rsidR="00A53A58" w:rsidP="00772D7F" w:rsidRDefault="00A53A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da je 13. srpnja 2022. u 10,07 sati u spis zaprimljen </w:t>
      </w:r>
      <w:proofErr w:type="spellStart"/>
      <w:r>
        <w:rPr>
          <w:rFonts w:ascii="Arial" w:hAnsi="Arial" w:cs="Arial"/>
        </w:rPr>
        <w:t>prokazni</w:t>
      </w:r>
      <w:proofErr w:type="spellEnd"/>
      <w:r>
        <w:rPr>
          <w:rFonts w:ascii="Arial" w:hAnsi="Arial" w:cs="Arial"/>
        </w:rPr>
        <w:t xml:space="preserve"> popis imovine.</w:t>
      </w:r>
    </w:p>
    <w:p w:rsidR="00A53A58" w:rsidP="00772D7F" w:rsidRDefault="00A53A58">
      <w:pPr>
        <w:jc w:val="both"/>
        <w:rPr>
          <w:rFonts w:ascii="Arial" w:hAnsi="Arial" w:cs="Arial"/>
        </w:rPr>
      </w:pPr>
    </w:p>
    <w:p w:rsidR="00A53A58" w:rsidP="00772D7F" w:rsidRDefault="00A53A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da nema uvjeta za odražavanje današnjeg ročišta obzirom da nije pristupio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stečajnog dužnika.</w:t>
      </w:r>
    </w:p>
    <w:p w:rsidRPr="00C93BF8" w:rsidR="00A53A58" w:rsidP="00772D7F" w:rsidRDefault="00A53A58">
      <w:pPr>
        <w:jc w:val="both"/>
        <w:rPr>
          <w:rFonts w:ascii="Arial" w:hAnsi="Arial" w:cs="Arial"/>
        </w:rPr>
      </w:pPr>
    </w:p>
    <w:p w:rsidRPr="00C93BF8" w:rsidR="00772D7F" w:rsidP="00772D7F" w:rsidRDefault="00772D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772D7F" w:rsidP="00772D7F" w:rsidRDefault="00772D7F">
      <w:pPr>
        <w:jc w:val="both"/>
        <w:rPr>
          <w:rFonts w:ascii="Arial" w:hAnsi="Arial" w:cs="Arial"/>
        </w:rPr>
      </w:pPr>
    </w:p>
    <w:p w:rsidRPr="00C93BF8" w:rsidR="00772D7F" w:rsidP="00772D7F" w:rsidRDefault="00772D7F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772D7F" w:rsidP="00772D7F" w:rsidRDefault="00772D7F">
      <w:pPr>
        <w:jc w:val="both"/>
        <w:rPr>
          <w:rFonts w:ascii="Arial" w:hAnsi="Arial" w:cs="Arial"/>
          <w:b/>
        </w:rPr>
      </w:pPr>
    </w:p>
    <w:p w:rsidRPr="00C93BF8" w:rsidR="00772D7F" w:rsidP="00772D7F" w:rsidRDefault="00772D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772D7F" w:rsidP="00772D7F" w:rsidRDefault="00772D7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72D7F">
        <w:rPr>
          <w:rFonts w:ascii="Arial" w:hAnsi="Arial" w:cs="Arial"/>
        </w:rPr>
        <w:t>13</w:t>
      </w:r>
      <w:r w:rsidR="00584F24">
        <w:rPr>
          <w:rFonts w:ascii="Arial" w:hAnsi="Arial" w:cs="Arial"/>
        </w:rPr>
        <w:t>,</w:t>
      </w:r>
      <w:r w:rsidR="00772D7F">
        <w:rPr>
          <w:rFonts w:ascii="Arial" w:hAnsi="Arial" w:cs="Arial"/>
        </w:rPr>
        <w:t>03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  <w:bookmarkStart w:name="_GoBack" w:id="0"/>
      <w:bookmarkEnd w:id="0"/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857E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C0096">
      <w:rPr>
        <w:rFonts w:ascii="Arial" w:hAnsi="Arial" w:cs="Arial"/>
      </w:rPr>
      <w:t>191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1C0096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F25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4095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096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3588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4F88"/>
    <w:rsid w:val="0047559B"/>
    <w:rsid w:val="004820D4"/>
    <w:rsid w:val="004857E5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2D7F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BB4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1AB1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53A58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3BACC69-D23A-41F8-B4C5-FE6329691F1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153</properties:Words>
  <properties:Characters>877</properties:Characters>
  <properties:Lines>7</properties:Lines>
  <properties:Paragraphs>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2022-07-13T06:27:00Z</dcterms:created>
  <dc:creator>Ardena Bajlo</dc:creator>
  <cp:lastModifiedBy>Ardena Bajlo</cp:lastModifiedBy>
  <cp:lastPrinted>2022-07-13T10:56:00Z</cp:lastPrinted>
  <dcterms:modified xmlns:xsi="http://www.w3.org/2001/XMLSchema-instance" xsi:type="dcterms:W3CDTF">2022-07-13T10:56:00Z</dcterms:modified>
  <cp:revision>7</cp:revision>
  <dc:title>REPUBLIKA HRVATSKA</dc:title>
</cp:coreProperties>
</file>